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716" w:rsidRPr="00D800A5" w:rsidRDefault="00C41716" w:rsidP="00D82C23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C41716" w:rsidRPr="00D800A5" w:rsidRDefault="00C41716" w:rsidP="00D82C23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:rsidR="00C41716" w:rsidRPr="00D800A5" w:rsidRDefault="00C41716" w:rsidP="00D82C23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1716" w:rsidRPr="00D800A5" w:rsidRDefault="00C41716" w:rsidP="00D82C23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1716" w:rsidRPr="00D800A5" w:rsidRDefault="00C41716" w:rsidP="00D82C23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1716" w:rsidRDefault="00C41716" w:rsidP="00D82C23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1716" w:rsidRDefault="00C41716" w:rsidP="00D82C23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1716" w:rsidRDefault="00C41716" w:rsidP="00D82C23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1716" w:rsidRPr="00D800A5" w:rsidRDefault="00C41716" w:rsidP="00D82C23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1716" w:rsidRPr="00D800A5" w:rsidRDefault="00C41716" w:rsidP="00D82C23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1716" w:rsidRPr="00D800A5" w:rsidRDefault="00C41716" w:rsidP="00D82C23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ПЛАН РАБОТЫ С РОДИТЕЛЯМИ</w:t>
      </w:r>
    </w:p>
    <w:p w:rsidR="00C41716" w:rsidRPr="00D800A5" w:rsidRDefault="00C41716" w:rsidP="00D82C23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Группа № 10 «Матрешка» (6 – 7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лет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)</w:t>
      </w:r>
    </w:p>
    <w:p w:rsidR="00C41716" w:rsidRPr="00D800A5" w:rsidRDefault="00C41716" w:rsidP="00D82C23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2019 – 2020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учебный год</w:t>
      </w:r>
    </w:p>
    <w:p w:rsidR="00C41716" w:rsidRPr="00D800A5" w:rsidRDefault="00C41716" w:rsidP="00D82C23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C41716" w:rsidRPr="00D800A5" w:rsidRDefault="00C41716" w:rsidP="00D82C23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C41716" w:rsidRPr="00D800A5" w:rsidRDefault="00C41716" w:rsidP="00D82C23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C41716" w:rsidRPr="00D800A5" w:rsidRDefault="00C41716" w:rsidP="00D82C23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C41716" w:rsidRPr="00D800A5" w:rsidRDefault="00C41716" w:rsidP="00D82C23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C41716" w:rsidRPr="00D800A5" w:rsidRDefault="00C41716" w:rsidP="00D82C23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C41716" w:rsidRPr="00D800A5" w:rsidRDefault="00C41716" w:rsidP="00D82C23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Воспитатели: Кирилина Т.Ю.</w:t>
      </w:r>
    </w:p>
    <w:p w:rsidR="00C41716" w:rsidRPr="00D800A5" w:rsidRDefault="00C41716" w:rsidP="00D82C23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 Колпакова И.А.</w:t>
      </w:r>
    </w:p>
    <w:p w:rsidR="00C41716" w:rsidRPr="00D800A5" w:rsidRDefault="00C41716" w:rsidP="00D82C23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C41716" w:rsidRDefault="00C41716" w:rsidP="00C41716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263"/>
        <w:gridCol w:w="2519"/>
        <w:gridCol w:w="10778"/>
      </w:tblGrid>
      <w:tr w:rsidR="00C41716" w:rsidRPr="006F011C" w:rsidTr="00D82C23">
        <w:tc>
          <w:tcPr>
            <w:tcW w:w="398" w:type="pct"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11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11C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11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C41716" w:rsidRPr="006F011C" w:rsidTr="00D82C23">
        <w:trPr>
          <w:trHeight w:val="70"/>
        </w:trPr>
        <w:tc>
          <w:tcPr>
            <w:tcW w:w="398" w:type="pct"/>
            <w:vMerge w:val="restart"/>
          </w:tcPr>
          <w:p w:rsidR="00C41716" w:rsidRPr="0022512C" w:rsidRDefault="00C41716" w:rsidP="00D82C2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12C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pStyle w:val="10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Оформление «Уголка для родителей»</w:t>
            </w:r>
          </w:p>
        </w:tc>
      </w:tr>
      <w:tr w:rsidR="00C41716" w:rsidRPr="006F011C" w:rsidTr="00D82C23">
        <w:trPr>
          <w:trHeight w:val="70"/>
        </w:trPr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F011C">
              <w:rPr>
                <w:rFonts w:ascii="Times New Roman" w:hAnsi="Times New Roman"/>
                <w:sz w:val="24"/>
                <w:szCs w:val="24"/>
              </w:rPr>
              <w:t>Физкульт</w:t>
            </w:r>
            <w:proofErr w:type="spellEnd"/>
            <w:r w:rsidRPr="006F011C">
              <w:rPr>
                <w:rFonts w:ascii="Times New Roman" w:hAnsi="Times New Roman"/>
                <w:sz w:val="24"/>
                <w:szCs w:val="24"/>
              </w:rPr>
              <w:t xml:space="preserve"> – ура! Ура! Ура!» (памятки, рекомендации на тему ЗОЖ, профилактики нарушения плоскостопия, осанки; комплексы упражнений).</w:t>
            </w:r>
            <w:r w:rsidRPr="006F011C">
              <w:rPr>
                <w:rFonts w:ascii="Times New Roman" w:hAnsi="Times New Roman"/>
                <w:color w:val="666666"/>
                <w:sz w:val="24"/>
                <w:szCs w:val="24"/>
              </w:rPr>
              <w:t> </w:t>
            </w:r>
          </w:p>
        </w:tc>
      </w:tr>
      <w:tr w:rsidR="00C41716" w:rsidRPr="006F011C" w:rsidTr="00D82C23">
        <w:trPr>
          <w:trHeight w:val="70"/>
        </w:trPr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«Организация и эффективность работы по развитию двигательной активности в режиме МБДОУ»</w:t>
            </w:r>
          </w:p>
        </w:tc>
      </w:tr>
      <w:tr w:rsidR="00C41716" w:rsidRPr="006F011C" w:rsidTr="00D82C23">
        <w:trPr>
          <w:trHeight w:val="70"/>
        </w:trPr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 xml:space="preserve">«Возрастные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r w:rsidRPr="006F011C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6-7 лет. Задачи обучения и воспитания </w:t>
            </w:r>
            <w:r w:rsidRPr="006F011C">
              <w:rPr>
                <w:rFonts w:ascii="Times New Roman" w:hAnsi="Times New Roman"/>
                <w:sz w:val="24"/>
                <w:szCs w:val="24"/>
              </w:rPr>
              <w:t>на предстоящий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</w:t>
            </w:r>
            <w:r w:rsidRPr="006F011C">
              <w:rPr>
                <w:rFonts w:ascii="Times New Roman" w:hAnsi="Times New Roman"/>
                <w:sz w:val="24"/>
                <w:szCs w:val="24"/>
              </w:rPr>
              <w:t xml:space="preserve"> год»</w:t>
            </w:r>
          </w:p>
        </w:tc>
      </w:tr>
      <w:tr w:rsidR="00C41716" w:rsidRPr="006F011C" w:rsidTr="00D82C23">
        <w:tc>
          <w:tcPr>
            <w:tcW w:w="398" w:type="pct"/>
            <w:vMerge w:val="restart"/>
          </w:tcPr>
          <w:p w:rsidR="00C41716" w:rsidRPr="0022512C" w:rsidRDefault="00C41716" w:rsidP="00D82C2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12C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Выставка детских работ «Осенняя палитра»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«В мире шахмат»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tabs>
                <w:tab w:val="left" w:pos="1945"/>
              </w:tabs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 xml:space="preserve"> «Безопасность на дороге. Легко ли научить ребёнка правильно вести себя на дороге».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Памятка для родителей «Речевое развитие детей старшего дошкольного возраста».</w:t>
            </w:r>
          </w:p>
        </w:tc>
      </w:tr>
      <w:tr w:rsidR="00C41716" w:rsidRPr="006F011C" w:rsidTr="00D82C23">
        <w:tc>
          <w:tcPr>
            <w:tcW w:w="398" w:type="pct"/>
            <w:vMerge w:val="restart"/>
          </w:tcPr>
          <w:p w:rsidR="00C41716" w:rsidRPr="0022512C" w:rsidRDefault="00C41716" w:rsidP="00D82C2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12C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Выставка детских рисунков ко дню матери « Мамочка - наше солнышко».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«Самостоятельность ребенка. Ее границы»; «Здоровый образ жизни. Нужные советы».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«Воспитание звуковой культуры речи в домашних условиях»; «Помогите детям запомнить правила пожарной безопасности»;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Музыкально-литературный вечер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«Наша дружная семья!»</w:t>
            </w:r>
          </w:p>
        </w:tc>
      </w:tr>
      <w:tr w:rsidR="00C41716" w:rsidRPr="006F011C" w:rsidTr="00D82C23">
        <w:tc>
          <w:tcPr>
            <w:tcW w:w="398" w:type="pct"/>
            <w:vMerge w:val="restart"/>
          </w:tcPr>
          <w:p w:rsidR="00C41716" w:rsidRPr="0022512C" w:rsidRDefault="00C41716" w:rsidP="00D82C2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12C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Внимание, </w:t>
            </w:r>
            <w:r w:rsidRPr="006F011C">
              <w:rPr>
                <w:rFonts w:ascii="Times New Roman" w:hAnsi="Times New Roman"/>
                <w:sz w:val="24"/>
                <w:szCs w:val="24"/>
              </w:rPr>
              <w:t>зима!»; «Читаем вместе»; «Как воспитывать усидчивость».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Подготовка к конкурсам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Конкурс «Зимушка – зима!». Оформление группового помещения к Новому году. Организация и участие в новогоднем празднике.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«Условия ЗОЖ в семье».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«Итоги первого полугодия. Занятия с детьми в зимой».</w:t>
            </w:r>
          </w:p>
        </w:tc>
      </w:tr>
      <w:tr w:rsidR="00C41716" w:rsidRPr="006F011C" w:rsidTr="00D82C23">
        <w:tc>
          <w:tcPr>
            <w:tcW w:w="398" w:type="pct"/>
            <w:vMerge w:val="restart"/>
          </w:tcPr>
          <w:p w:rsidR="00C41716" w:rsidRPr="0022512C" w:rsidRDefault="00C41716" w:rsidP="00D82C2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12C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Оформление фотовыставки «Новогодние праздники».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 xml:space="preserve"> «Готовим руку дошкольника к письму»,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6F011C">
              <w:rPr>
                <w:rFonts w:ascii="Times New Roman" w:hAnsi="Times New Roman"/>
                <w:sz w:val="24"/>
                <w:szCs w:val="24"/>
              </w:rPr>
              <w:t>еседа по технике безопасности «Крещенские морозы».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 xml:space="preserve">Конкурс  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«Снежная сказка»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«Изготовление снеговиков из бросового материала» (оформление веранды).</w:t>
            </w:r>
          </w:p>
        </w:tc>
      </w:tr>
      <w:tr w:rsidR="00C41716" w:rsidRPr="006F011C" w:rsidTr="00D82C23">
        <w:tc>
          <w:tcPr>
            <w:tcW w:w="398" w:type="pct"/>
            <w:vMerge w:val="restart"/>
          </w:tcPr>
          <w:p w:rsidR="00C41716" w:rsidRPr="0022512C" w:rsidRDefault="00C41716" w:rsidP="00D82C2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12C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 xml:space="preserve">«Секреты воспитания вежливого ребенка»; «Закаливание – одна из форм профилактики простудных </w:t>
            </w:r>
            <w:r w:rsidRPr="006F011C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заболеваний детей»; «Роль отца в воспитании ребенка».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 xml:space="preserve"> «Выставка детских рисунков «Мой папа лучше всех!»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Плохие слова. Как отучить ребенка ругаться; Общение со сверстниками; Детская агрессивность.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«Ко дню Защитника Отечества»,  «Широкая масленица».</w:t>
            </w:r>
          </w:p>
        </w:tc>
      </w:tr>
      <w:tr w:rsidR="00C41716" w:rsidRPr="006F011C" w:rsidTr="00D82C23">
        <w:tc>
          <w:tcPr>
            <w:tcW w:w="398" w:type="pct"/>
            <w:vMerge w:val="restart"/>
          </w:tcPr>
          <w:p w:rsidR="00C41716" w:rsidRPr="0022512C" w:rsidRDefault="00C41716" w:rsidP="00D82C2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12C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pStyle w:val="10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«Весна - красна»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Оформление папки-передвижки «</w:t>
            </w:r>
            <w:proofErr w:type="spellStart"/>
            <w:r w:rsidRPr="006F011C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6F011C">
              <w:rPr>
                <w:rFonts w:ascii="Times New Roman" w:hAnsi="Times New Roman"/>
                <w:sz w:val="24"/>
                <w:szCs w:val="24"/>
              </w:rPr>
              <w:t xml:space="preserve"> подходы в системе образовательной деятельности детского сада».</w:t>
            </w:r>
          </w:p>
        </w:tc>
      </w:tr>
      <w:tr w:rsidR="00C41716" w:rsidRPr="006F011C" w:rsidTr="00D82C23">
        <w:trPr>
          <w:trHeight w:val="571"/>
        </w:trPr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«О капризах и упрямстве»; «Развитие творческих способностей ребенка»; «Речевые игры по дороге в детский сад».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F011C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6F011C">
              <w:rPr>
                <w:rFonts w:ascii="Times New Roman" w:hAnsi="Times New Roman"/>
                <w:sz w:val="24"/>
                <w:szCs w:val="24"/>
              </w:rPr>
              <w:t xml:space="preserve"> подходы в системе образовательной деятельности детского сада».</w:t>
            </w:r>
          </w:p>
        </w:tc>
      </w:tr>
      <w:tr w:rsidR="00C41716" w:rsidRPr="006F011C" w:rsidTr="00D82C23">
        <w:tc>
          <w:tcPr>
            <w:tcW w:w="398" w:type="pct"/>
            <w:vMerge w:val="restart"/>
          </w:tcPr>
          <w:p w:rsidR="00C41716" w:rsidRPr="0022512C" w:rsidRDefault="00C41716" w:rsidP="00D82C2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12C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 xml:space="preserve"> «Режим будущего школьника». 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«Речевая готовность детей к школе». Памятка для родителей «Психологическая готовность родителей к школе». Памятка родителям «Безопасное поведение детей на дороге».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«Ребенок и дорога». Сочиняем сказку. Уроки творчества. Какие нужны детям знания о Космосе.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«Ко Дню Космонавтики».</w:t>
            </w:r>
          </w:p>
        </w:tc>
      </w:tr>
      <w:tr w:rsidR="00C41716" w:rsidRPr="006F011C" w:rsidTr="00D82C23">
        <w:trPr>
          <w:trHeight w:val="70"/>
        </w:trPr>
        <w:tc>
          <w:tcPr>
            <w:tcW w:w="398" w:type="pct"/>
            <w:vMerge w:val="restart"/>
          </w:tcPr>
          <w:p w:rsidR="00C41716" w:rsidRPr="0022512C" w:rsidRDefault="00C41716" w:rsidP="00D82C2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12C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Выставка рисунков и совместных работ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 xml:space="preserve"> «Мы помним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011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011C">
              <w:rPr>
                <w:rFonts w:ascii="Times New Roman" w:hAnsi="Times New Roman"/>
                <w:sz w:val="24"/>
                <w:szCs w:val="24"/>
              </w:rPr>
              <w:t>мы гордимся!».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«Рекомендации родителям будущих первоклассников»; «Ребенок и компьютер»; «Семья – мой дом родной. Влияние семьи на развитие ребёнка»</w:t>
            </w:r>
          </w:p>
        </w:tc>
      </w:tr>
      <w:tr w:rsidR="00C41716" w:rsidRPr="006F011C" w:rsidTr="00D82C23"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«Домашний игровой уголок». «Наказывая, подумай – зачем».</w:t>
            </w:r>
          </w:p>
        </w:tc>
      </w:tr>
      <w:tr w:rsidR="00C41716" w:rsidRPr="006F011C" w:rsidTr="00D82C23">
        <w:trPr>
          <w:trHeight w:val="131"/>
        </w:trPr>
        <w:tc>
          <w:tcPr>
            <w:tcW w:w="398" w:type="pct"/>
            <w:vMerge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«В 1 класс - в первый раз»; «Задачи воспитания и развития детей в летний  период».</w:t>
            </w:r>
          </w:p>
        </w:tc>
      </w:tr>
      <w:tr w:rsidR="00C41716" w:rsidRPr="006F011C" w:rsidTr="00D82C23">
        <w:trPr>
          <w:trHeight w:val="759"/>
        </w:trPr>
        <w:tc>
          <w:tcPr>
            <w:tcW w:w="398" w:type="pct"/>
          </w:tcPr>
          <w:p w:rsidR="00C41716" w:rsidRPr="006F011C" w:rsidRDefault="00C41716" w:rsidP="00D82C2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83" w:type="pct"/>
          </w:tcPr>
          <w:p w:rsidR="00C41716" w:rsidRPr="006F011C" w:rsidRDefault="00C41716" w:rsidP="00D82C2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>Родительский клуб «</w:t>
            </w:r>
            <w:proofErr w:type="spellStart"/>
            <w:r w:rsidRPr="006F011C">
              <w:rPr>
                <w:rFonts w:ascii="Times New Roman" w:hAnsi="Times New Roman"/>
                <w:sz w:val="24"/>
                <w:szCs w:val="24"/>
              </w:rPr>
              <w:t>СемьЯ</w:t>
            </w:r>
            <w:proofErr w:type="spellEnd"/>
            <w:r w:rsidRPr="006F011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19" w:type="pct"/>
          </w:tcPr>
          <w:p w:rsidR="00C41716" w:rsidRPr="006F011C" w:rsidRDefault="00C41716" w:rsidP="00D82C23">
            <w:pPr>
              <w:widowControl w:val="0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011C">
              <w:rPr>
                <w:rFonts w:ascii="Times New Roman" w:hAnsi="Times New Roman"/>
                <w:sz w:val="24"/>
                <w:szCs w:val="24"/>
              </w:rPr>
              <w:t xml:space="preserve">Активное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F011C">
              <w:rPr>
                <w:rFonts w:ascii="Times New Roman" w:hAnsi="Times New Roman"/>
                <w:sz w:val="24"/>
                <w:szCs w:val="24"/>
              </w:rPr>
              <w:t xml:space="preserve">заимодействие с педагогом-психологом и учителем-логопедом </w:t>
            </w:r>
          </w:p>
        </w:tc>
      </w:tr>
    </w:tbl>
    <w:p w:rsidR="00C41716" w:rsidRDefault="00C41716">
      <w:bookmarkStart w:id="0" w:name="_GoBack"/>
      <w:bookmarkEnd w:id="0"/>
    </w:p>
    <w:sectPr w:rsidR="00C41716" w:rsidSect="00C417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B1"/>
    <w:rsid w:val="006615B1"/>
    <w:rsid w:val="007D557B"/>
    <w:rsid w:val="00C4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3B50"/>
  <w15:chartTrackingRefBased/>
  <w15:docId w15:val="{83DDD1EB-959A-4653-9CDB-879F4662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39"/>
    <w:rsid w:val="00C417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qFormat/>
    <w:rsid w:val="00C417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2023-07-25T12:25:00Z</dcterms:created>
  <dcterms:modified xsi:type="dcterms:W3CDTF">2023-07-25T12:29:00Z</dcterms:modified>
</cp:coreProperties>
</file>